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C32" w:rsidRPr="00B36C32" w:rsidRDefault="00B36C32" w:rsidP="00B36C32">
      <w:pPr>
        <w:jc w:val="center"/>
        <w:rPr>
          <w:b/>
          <w:sz w:val="36"/>
          <w:szCs w:val="36"/>
          <w:u w:val="single"/>
        </w:rPr>
      </w:pPr>
      <w:r w:rsidRPr="00B36C32">
        <w:rPr>
          <w:b/>
          <w:sz w:val="36"/>
          <w:szCs w:val="36"/>
          <w:u w:val="single"/>
        </w:rPr>
        <w:t>THE CHARGES OF A FREEMASON,</w:t>
      </w:r>
    </w:p>
    <w:p w:rsidR="00B36C32" w:rsidRDefault="00B36C32" w:rsidP="005B356F"/>
    <w:p w:rsidR="00636E48" w:rsidRDefault="005B356F" w:rsidP="005B356F">
      <w:r>
        <w:t xml:space="preserve">In all Degree work we hear the "Charges" delivered by various Brethren. </w:t>
      </w:r>
    </w:p>
    <w:p w:rsidR="005B356F" w:rsidRDefault="005B356F" w:rsidP="005B356F">
      <w:r>
        <w:t xml:space="preserve">There </w:t>
      </w:r>
      <w:proofErr w:type="gramStart"/>
      <w:r>
        <w:t>are</w:t>
      </w:r>
      <w:proofErr w:type="gramEnd"/>
      <w:r>
        <w:t>, however, the "</w:t>
      </w:r>
      <w:r w:rsidRPr="00B36C32">
        <w:rPr>
          <w:i/>
          <w:u w:val="single"/>
        </w:rPr>
        <w:t>Charges of a Freemason</w:t>
      </w:r>
      <w:r>
        <w:t xml:space="preserve">". </w:t>
      </w:r>
    </w:p>
    <w:p w:rsidR="005B356F" w:rsidRDefault="005B356F" w:rsidP="005B356F">
      <w:r>
        <w:t xml:space="preserve">How many of these Charges are there and what are the titles of each one? </w:t>
      </w:r>
    </w:p>
    <w:p w:rsidR="005B356F" w:rsidRDefault="005B356F" w:rsidP="005B356F"/>
    <w:p w:rsidR="005B356F" w:rsidRDefault="005B356F" w:rsidP="005B356F">
      <w:r>
        <w:t xml:space="preserve">There are 6 charges with the last having six subsections </w:t>
      </w:r>
    </w:p>
    <w:p w:rsidR="005B356F" w:rsidRDefault="005B356F" w:rsidP="005B356F"/>
    <w:p w:rsidR="005B356F" w:rsidRDefault="005B356F" w:rsidP="005B356F">
      <w:proofErr w:type="gramStart"/>
      <w:r>
        <w:t>THE CHARGES OF A FREEMASON, ETC.</w:t>
      </w:r>
      <w:proofErr w:type="gramEnd"/>
      <w:r>
        <w:t xml:space="preserve"> </w:t>
      </w:r>
    </w:p>
    <w:p w:rsidR="005B356F" w:rsidRDefault="005B356F" w:rsidP="005B356F"/>
    <w:p w:rsidR="00B36C32" w:rsidRDefault="00B36C32" w:rsidP="005B356F">
      <w:r>
        <w:t xml:space="preserve">   </w:t>
      </w:r>
      <w:r w:rsidR="005B356F">
        <w:t>I</w:t>
      </w:r>
      <w:r>
        <w:t>.</w:t>
      </w:r>
      <w:r>
        <w:tab/>
      </w:r>
      <w:r w:rsidR="005B356F">
        <w:t xml:space="preserve">Concerning God and Religion </w:t>
      </w:r>
    </w:p>
    <w:p w:rsidR="00B36C32" w:rsidRDefault="00B36C32" w:rsidP="005B356F">
      <w:r>
        <w:t xml:space="preserve">  </w:t>
      </w:r>
      <w:r w:rsidR="005B356F">
        <w:t>II</w:t>
      </w:r>
      <w:r>
        <w:t>.</w:t>
      </w:r>
      <w:r>
        <w:tab/>
      </w:r>
      <w:r w:rsidR="005B356F">
        <w:t xml:space="preserve">of the Civil Magistrate, Supreme and Subordinate </w:t>
      </w:r>
    </w:p>
    <w:p w:rsidR="00B36C32" w:rsidRDefault="00B36C32" w:rsidP="005B356F">
      <w:r>
        <w:t xml:space="preserve"> </w:t>
      </w:r>
      <w:r w:rsidR="005B356F">
        <w:t>III</w:t>
      </w:r>
      <w:r>
        <w:t>.</w:t>
      </w:r>
      <w:r>
        <w:tab/>
      </w:r>
      <w:r w:rsidR="005B356F">
        <w:t xml:space="preserve">of Lodges </w:t>
      </w:r>
    </w:p>
    <w:p w:rsidR="00B36C32" w:rsidRDefault="005B356F" w:rsidP="005B356F">
      <w:r>
        <w:t>IV</w:t>
      </w:r>
      <w:r w:rsidR="00B36C32">
        <w:t>.</w:t>
      </w:r>
      <w:r w:rsidR="00B36C32">
        <w:tab/>
      </w:r>
      <w:r>
        <w:t xml:space="preserve">of Masters, Wardens, Fellows, and Apprentices </w:t>
      </w:r>
    </w:p>
    <w:p w:rsidR="00B36C32" w:rsidRDefault="00B36C32" w:rsidP="005B356F">
      <w:r>
        <w:t xml:space="preserve"> </w:t>
      </w:r>
      <w:r w:rsidR="005B356F">
        <w:t>V</w:t>
      </w:r>
      <w:r>
        <w:t>.</w:t>
      </w:r>
      <w:r>
        <w:tab/>
      </w:r>
      <w:r w:rsidR="005B356F">
        <w:t xml:space="preserve">of the Management of the Craft in Working </w:t>
      </w:r>
    </w:p>
    <w:p w:rsidR="005B356F" w:rsidRDefault="005B356F" w:rsidP="005B356F">
      <w:r>
        <w:t>VI</w:t>
      </w:r>
      <w:r w:rsidR="00B36C32">
        <w:t>.</w:t>
      </w:r>
      <w:r w:rsidR="00B36C32"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Behaviour</w:t>
      </w:r>
      <w:proofErr w:type="spellEnd"/>
      <w:r>
        <w:t xml:space="preserve">, </w:t>
      </w:r>
      <w:proofErr w:type="spellStart"/>
      <w:r>
        <w:t>viz</w:t>
      </w:r>
      <w:proofErr w:type="spellEnd"/>
      <w:r>
        <w:t xml:space="preserve"> - </w:t>
      </w:r>
    </w:p>
    <w:p w:rsidR="005B356F" w:rsidRDefault="005B356F" w:rsidP="00B36C32">
      <w:pPr>
        <w:ind w:firstLine="720"/>
      </w:pPr>
      <w:r>
        <w:t>1.</w:t>
      </w:r>
      <w:r>
        <w:tab/>
      </w:r>
      <w:proofErr w:type="gramStart"/>
      <w:r>
        <w:t>In</w:t>
      </w:r>
      <w:proofErr w:type="gramEnd"/>
      <w:r>
        <w:t xml:space="preserve"> the Lodge while Constituted </w:t>
      </w:r>
    </w:p>
    <w:p w:rsidR="005B356F" w:rsidRDefault="005B356F" w:rsidP="00B36C32">
      <w:pPr>
        <w:ind w:firstLine="720"/>
      </w:pPr>
      <w:r>
        <w:t>2.</w:t>
      </w:r>
      <w:r>
        <w:tab/>
      </w:r>
      <w:proofErr w:type="spellStart"/>
      <w:r>
        <w:t>Behaviour</w:t>
      </w:r>
      <w:proofErr w:type="spellEnd"/>
      <w:r>
        <w:t xml:space="preserve"> after the Lodge is over and the Brethren not gone </w:t>
      </w:r>
    </w:p>
    <w:p w:rsidR="005B356F" w:rsidRDefault="005B356F" w:rsidP="00B36C32">
      <w:pPr>
        <w:ind w:firstLine="720"/>
      </w:pPr>
      <w:r>
        <w:t>3.</w:t>
      </w:r>
      <w:r>
        <w:tab/>
      </w:r>
      <w:proofErr w:type="spellStart"/>
      <w:r>
        <w:t>Behaviour</w:t>
      </w:r>
      <w:proofErr w:type="spellEnd"/>
      <w:r>
        <w:t xml:space="preserve"> when Brethren meet without strangers, but not in a Lodge formed </w:t>
      </w:r>
    </w:p>
    <w:p w:rsidR="005B356F" w:rsidRDefault="005B356F" w:rsidP="00B36C32">
      <w:pPr>
        <w:ind w:firstLine="720"/>
      </w:pPr>
      <w:r>
        <w:t>4.</w:t>
      </w:r>
      <w:r>
        <w:tab/>
      </w:r>
      <w:proofErr w:type="spellStart"/>
      <w:r>
        <w:t>Behaviour</w:t>
      </w:r>
      <w:proofErr w:type="spellEnd"/>
      <w:r>
        <w:t xml:space="preserve"> in presence of strangers not Masons </w:t>
      </w:r>
    </w:p>
    <w:p w:rsidR="005B356F" w:rsidRDefault="005B356F" w:rsidP="00B36C32">
      <w:pPr>
        <w:ind w:firstLine="720"/>
      </w:pPr>
      <w:r>
        <w:t>5.</w:t>
      </w:r>
      <w:r>
        <w:tab/>
      </w:r>
      <w:proofErr w:type="spellStart"/>
      <w:r>
        <w:t>Behaviour</w:t>
      </w:r>
      <w:proofErr w:type="spellEnd"/>
      <w:r>
        <w:t xml:space="preserve"> at home and in your </w:t>
      </w:r>
      <w:proofErr w:type="spellStart"/>
      <w:r>
        <w:t>neighbourhood</w:t>
      </w:r>
      <w:proofErr w:type="spellEnd"/>
      <w:r>
        <w:t xml:space="preserve"> </w:t>
      </w:r>
    </w:p>
    <w:p w:rsidR="005B356F" w:rsidRDefault="005B356F" w:rsidP="00B36C32">
      <w:pPr>
        <w:ind w:firstLine="720"/>
      </w:pPr>
      <w:r>
        <w:t>6.</w:t>
      </w:r>
      <w:r w:rsidR="00636E48">
        <w:tab/>
      </w:r>
      <w:proofErr w:type="spellStart"/>
      <w:r>
        <w:t>Behaviour</w:t>
      </w:r>
      <w:proofErr w:type="spellEnd"/>
      <w:r>
        <w:t xml:space="preserve"> towards a strange Brother </w:t>
      </w:r>
    </w:p>
    <w:p w:rsidR="005B356F" w:rsidRDefault="005B356F" w:rsidP="005B356F"/>
    <w:p w:rsidR="005B356F" w:rsidRDefault="005B356F" w:rsidP="005B356F">
      <w:r>
        <w:t xml:space="preserve">When should they be read out? </w:t>
      </w:r>
    </w:p>
    <w:p w:rsidR="005B356F" w:rsidRDefault="005B356F" w:rsidP="005B356F"/>
    <w:p w:rsidR="005B356F" w:rsidRDefault="005B356F" w:rsidP="005B356F">
      <w:proofErr w:type="gramStart"/>
      <w:r>
        <w:t>To be read in Lodges at the Making of new Brethren, or when the Master shall order it.</w:t>
      </w:r>
      <w:proofErr w:type="gramEnd"/>
    </w:p>
    <w:sectPr w:rsidR="005B356F" w:rsidSect="000463CF">
      <w:pgSz w:w="11906" w:h="16838" w:code="9"/>
      <w:pgMar w:top="851" w:right="851" w:bottom="851" w:left="851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B356F"/>
    <w:rsid w:val="000463CF"/>
    <w:rsid w:val="000A10A1"/>
    <w:rsid w:val="0041061E"/>
    <w:rsid w:val="005B356F"/>
    <w:rsid w:val="00636E48"/>
    <w:rsid w:val="009F743C"/>
    <w:rsid w:val="00B36C32"/>
    <w:rsid w:val="00B80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3CF"/>
  </w:style>
  <w:style w:type="paragraph" w:styleId="Heading1">
    <w:name w:val="heading 1"/>
    <w:basedOn w:val="Normal"/>
    <w:next w:val="Normal"/>
    <w:link w:val="Heading1Char"/>
    <w:uiPriority w:val="9"/>
    <w:qFormat/>
    <w:rsid w:val="000463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63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63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63C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63C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63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63C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63C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63C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63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63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463C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0463C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0463C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463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0463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0463C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463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463CF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463C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463C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63C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463C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0463CF"/>
    <w:rPr>
      <w:b/>
      <w:bCs/>
    </w:rPr>
  </w:style>
  <w:style w:type="character" w:styleId="Emphasis">
    <w:name w:val="Emphasis"/>
    <w:basedOn w:val="DefaultParagraphFont"/>
    <w:uiPriority w:val="20"/>
    <w:qFormat/>
    <w:rsid w:val="000463CF"/>
    <w:rPr>
      <w:i/>
      <w:iCs/>
    </w:rPr>
  </w:style>
  <w:style w:type="paragraph" w:styleId="NoSpacing">
    <w:name w:val="No Spacing"/>
    <w:uiPriority w:val="1"/>
    <w:qFormat/>
    <w:rsid w:val="000463CF"/>
  </w:style>
  <w:style w:type="paragraph" w:styleId="ListParagraph">
    <w:name w:val="List Paragraph"/>
    <w:basedOn w:val="Normal"/>
    <w:uiPriority w:val="34"/>
    <w:qFormat/>
    <w:rsid w:val="000463C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463C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463CF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63C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63C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463C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463C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463C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463C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463C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463CF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2015-04-04T05:08:00Z</dcterms:created>
  <dcterms:modified xsi:type="dcterms:W3CDTF">2015-04-04T06:04:00Z</dcterms:modified>
</cp:coreProperties>
</file>